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9C" w:rsidRDefault="00C6579C" w:rsidP="00C6579C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C6579C" w:rsidRDefault="00C6579C" w:rsidP="00C6579C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КАБЫРДАКСКОГОСЕЛЬСКОГО ПОСЕЛЕНИЯ ТЮКАЛИНСКОГО МУНИЦИПАЛЬНОГО РАЙОНА ОМСКОЙ ОБЛАСТИ</w:t>
      </w:r>
    </w:p>
    <w:p w:rsidR="00C6579C" w:rsidRDefault="00C6579C" w:rsidP="00C6579C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C6579C" w:rsidTr="00C6579C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6579C" w:rsidRDefault="00C6579C">
            <w:pPr>
              <w:spacing w:line="276" w:lineRule="auto"/>
            </w:pPr>
          </w:p>
        </w:tc>
      </w:tr>
    </w:tbl>
    <w:p w:rsidR="00C6579C" w:rsidRDefault="00C6579C" w:rsidP="00C6579C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C6579C" w:rsidRDefault="00C6579C" w:rsidP="00C6579C"/>
    <w:p w:rsidR="00C6579C" w:rsidRDefault="000C045F" w:rsidP="00C6579C">
      <w:r>
        <w:t>от 17</w:t>
      </w:r>
      <w:r w:rsidR="00C6579C">
        <w:t xml:space="preserve">.12.2024 г.                                                                                </w:t>
      </w:r>
      <w:r w:rsidR="00F75E3D">
        <w:t xml:space="preserve">                            № </w:t>
      </w:r>
      <w:r>
        <w:t>64</w:t>
      </w:r>
    </w:p>
    <w:p w:rsidR="00C6579C" w:rsidRDefault="00C6579C" w:rsidP="00C6579C">
      <w:r>
        <w:t xml:space="preserve">с. </w:t>
      </w:r>
      <w:proofErr w:type="spellStart"/>
      <w:r>
        <w:t>Кабырдак</w:t>
      </w:r>
      <w:proofErr w:type="spellEnd"/>
      <w:r>
        <w:t xml:space="preserve">, </w:t>
      </w:r>
      <w:proofErr w:type="spellStart"/>
      <w:r>
        <w:t>Тюкалинского</w:t>
      </w:r>
      <w:proofErr w:type="spellEnd"/>
    </w:p>
    <w:p w:rsidR="00C6579C" w:rsidRDefault="00C6579C" w:rsidP="00C6579C">
      <w:r>
        <w:t xml:space="preserve">района, Омской области </w:t>
      </w:r>
    </w:p>
    <w:p w:rsidR="00C6579C" w:rsidRDefault="00C6579C" w:rsidP="00C6579C"/>
    <w:p w:rsidR="00C6579C" w:rsidRDefault="00C6579C" w:rsidP="00C6579C">
      <w:r>
        <w:t>«Об изменении адреса жилому многоквартирному дому»</w:t>
      </w:r>
    </w:p>
    <w:p w:rsidR="00C6579C" w:rsidRDefault="00C6579C" w:rsidP="00C6579C"/>
    <w:p w:rsidR="00C6579C" w:rsidRDefault="00C6579C" w:rsidP="00C6579C">
      <w:pPr>
        <w:tabs>
          <w:tab w:val="left" w:pos="4111"/>
        </w:tabs>
        <w:jc w:val="both"/>
      </w:pPr>
      <w:r>
        <w:t xml:space="preserve">           В соответствии с Федеральным законом №131-ФЗ от 06.10.2003 г.  «Об общих принципах организации местного самоуправления в Российской Федерации», руководствуясь Правилами Землепользования и застройки </w:t>
      </w:r>
      <w:proofErr w:type="spellStart"/>
      <w:r>
        <w:t>Кабырдакского</w:t>
      </w:r>
      <w:proofErr w:type="spellEnd"/>
      <w:r>
        <w:t xml:space="preserve"> сельского поселения утверждёнными Решением Совета </w:t>
      </w:r>
      <w:proofErr w:type="spellStart"/>
      <w:r>
        <w:t>Кабырдакского</w:t>
      </w:r>
      <w:proofErr w:type="spellEnd"/>
      <w:r>
        <w:t xml:space="preserve"> сельского поселения от 29.12.2014 № 47 Уставом </w:t>
      </w:r>
      <w:proofErr w:type="spellStart"/>
      <w:r>
        <w:t>Кабырдакского</w:t>
      </w:r>
      <w:proofErr w:type="spellEnd"/>
      <w:r>
        <w:t xml:space="preserve">  сельского поселения </w:t>
      </w:r>
      <w:proofErr w:type="spellStart"/>
      <w:r>
        <w:t>Тюкалинского</w:t>
      </w:r>
      <w:proofErr w:type="spellEnd"/>
      <w:r>
        <w:t xml:space="preserve"> муниципального района,</w:t>
      </w:r>
    </w:p>
    <w:p w:rsidR="00C6579C" w:rsidRDefault="00C6579C" w:rsidP="00C6579C">
      <w:pPr>
        <w:tabs>
          <w:tab w:val="left" w:pos="4111"/>
        </w:tabs>
        <w:jc w:val="both"/>
        <w:rPr>
          <w:sz w:val="28"/>
          <w:szCs w:val="28"/>
        </w:rPr>
      </w:pPr>
    </w:p>
    <w:p w:rsidR="00C6579C" w:rsidRDefault="00C6579C" w:rsidP="00C6579C">
      <w:pPr>
        <w:tabs>
          <w:tab w:val="left" w:pos="4111"/>
        </w:tabs>
        <w:jc w:val="center"/>
        <w:rPr>
          <w:b/>
        </w:rPr>
      </w:pPr>
    </w:p>
    <w:p w:rsidR="00C6579C" w:rsidRDefault="00C6579C" w:rsidP="00C6579C">
      <w:pPr>
        <w:tabs>
          <w:tab w:val="left" w:pos="4111"/>
        </w:tabs>
        <w:jc w:val="center"/>
        <w:rPr>
          <w:b/>
        </w:rPr>
      </w:pPr>
    </w:p>
    <w:p w:rsidR="00C6579C" w:rsidRDefault="00C6579C" w:rsidP="00C6579C">
      <w:pPr>
        <w:tabs>
          <w:tab w:val="left" w:pos="4111"/>
        </w:tabs>
        <w:jc w:val="center"/>
        <w:rPr>
          <w:b/>
        </w:rPr>
      </w:pPr>
      <w:r>
        <w:rPr>
          <w:b/>
        </w:rPr>
        <w:t>ПОСТАНОВЛЯЕТ:</w:t>
      </w:r>
    </w:p>
    <w:p w:rsidR="00C6579C" w:rsidRDefault="00C6579C" w:rsidP="00C6579C">
      <w:pPr>
        <w:ind w:firstLine="720"/>
        <w:jc w:val="both"/>
      </w:pPr>
      <w:r>
        <w:t>1.</w:t>
      </w:r>
      <w:r w:rsidR="00457D67">
        <w:t>В связи с упорядочением адресного хозяйства и</w:t>
      </w:r>
      <w:r>
        <w:t xml:space="preserve">зменить  адрес   жилому многоквартирному дому  1985 года постройки   с кадастровым номером 55:29:051101:980 ,инвентарным номером 5278 расположенной  в село </w:t>
      </w:r>
      <w:proofErr w:type="spellStart"/>
      <w:r>
        <w:t>Кабырдак</w:t>
      </w:r>
      <w:proofErr w:type="spellEnd"/>
      <w:proofErr w:type="gramStart"/>
      <w:r>
        <w:t xml:space="preserve">  :</w:t>
      </w:r>
      <w:proofErr w:type="gramEnd"/>
      <w:r>
        <w:t xml:space="preserve"> Омская область,  муниципальный район </w:t>
      </w:r>
      <w:proofErr w:type="spellStart"/>
      <w:r>
        <w:t>Тюкалинский</w:t>
      </w:r>
      <w:proofErr w:type="spellEnd"/>
      <w:r>
        <w:t xml:space="preserve">,   сельское поселение </w:t>
      </w:r>
      <w:proofErr w:type="spellStart"/>
      <w:r>
        <w:t>Кабырдакское</w:t>
      </w:r>
      <w:proofErr w:type="spellEnd"/>
      <w:r>
        <w:t xml:space="preserve">, село </w:t>
      </w:r>
      <w:proofErr w:type="spellStart"/>
      <w:r>
        <w:t>Кабырдак</w:t>
      </w:r>
      <w:proofErr w:type="spellEnd"/>
      <w:proofErr w:type="gramStart"/>
      <w:r>
        <w:t xml:space="preserve"> ,</w:t>
      </w:r>
      <w:proofErr w:type="gramEnd"/>
      <w:r>
        <w:t xml:space="preserve"> улица Октябрьской Революции , дом 25   на адрес :  Омская область,  муниципальный район </w:t>
      </w:r>
      <w:proofErr w:type="spellStart"/>
      <w:r>
        <w:t>Тюкалинский</w:t>
      </w:r>
      <w:proofErr w:type="spellEnd"/>
      <w:proofErr w:type="gramStart"/>
      <w:r>
        <w:t xml:space="preserve"> ,</w:t>
      </w:r>
      <w:proofErr w:type="gramEnd"/>
      <w:r>
        <w:t xml:space="preserve">   сельское поселение </w:t>
      </w:r>
      <w:proofErr w:type="spellStart"/>
      <w:r>
        <w:t>Кабырдакское</w:t>
      </w:r>
      <w:proofErr w:type="spellEnd"/>
      <w:r>
        <w:t xml:space="preserve">, село  </w:t>
      </w:r>
      <w:proofErr w:type="spellStart"/>
      <w:r>
        <w:t>Кабырдак</w:t>
      </w:r>
      <w:proofErr w:type="spellEnd"/>
      <w:r>
        <w:t xml:space="preserve">  , улица Октябрьской Революции  , дом 6 </w:t>
      </w:r>
    </w:p>
    <w:p w:rsidR="00C6579C" w:rsidRDefault="00C6579C" w:rsidP="00C6579C">
      <w:pPr>
        <w:tabs>
          <w:tab w:val="left" w:pos="4111"/>
        </w:tabs>
        <w:jc w:val="both"/>
      </w:pPr>
    </w:p>
    <w:p w:rsidR="009D3E5F" w:rsidRDefault="00F75E3D" w:rsidP="009D3E5F">
      <w:pPr>
        <w:ind w:firstLine="720"/>
        <w:jc w:val="both"/>
      </w:pPr>
      <w:r>
        <w:t>2</w:t>
      </w:r>
      <w:r w:rsidR="009D3E5F">
        <w:t>.</w:t>
      </w:r>
      <w:r w:rsidR="00457D67" w:rsidRPr="00457D67">
        <w:t xml:space="preserve"> </w:t>
      </w:r>
      <w:r w:rsidR="00457D67">
        <w:t>В связи с упорядочением адресного хозяйства и</w:t>
      </w:r>
      <w:r w:rsidR="009D3E5F">
        <w:t xml:space="preserve">зменить  адрес   жилому  многоквартирному дому   1983 года постройки   с кадастровым номером 55:29:051101:552 ,инвентарным номером 5267 расположенной  в село </w:t>
      </w:r>
      <w:proofErr w:type="spellStart"/>
      <w:r w:rsidR="009D3E5F">
        <w:t>Кабырдак</w:t>
      </w:r>
      <w:proofErr w:type="spellEnd"/>
      <w:proofErr w:type="gramStart"/>
      <w:r w:rsidR="009D3E5F">
        <w:t xml:space="preserve">  :</w:t>
      </w:r>
      <w:proofErr w:type="gramEnd"/>
      <w:r w:rsidR="009D3E5F">
        <w:t xml:space="preserve"> Омская область,  муниципальный район </w:t>
      </w:r>
      <w:proofErr w:type="spellStart"/>
      <w:r w:rsidR="009D3E5F">
        <w:t>Тюкалинский</w:t>
      </w:r>
      <w:proofErr w:type="spellEnd"/>
      <w:r w:rsidR="009D3E5F">
        <w:t xml:space="preserve">,   сельское поселение </w:t>
      </w:r>
      <w:proofErr w:type="spellStart"/>
      <w:r w:rsidR="009D3E5F">
        <w:t>Кабырдакское</w:t>
      </w:r>
      <w:proofErr w:type="spellEnd"/>
      <w:proofErr w:type="gramStart"/>
      <w:r w:rsidR="009D3E5F">
        <w:t xml:space="preserve">  ,</w:t>
      </w:r>
      <w:proofErr w:type="gramEnd"/>
      <w:r w:rsidR="009D3E5F">
        <w:t xml:space="preserve"> село </w:t>
      </w:r>
      <w:proofErr w:type="spellStart"/>
      <w:r w:rsidR="009D3E5F">
        <w:t>Кабырдак</w:t>
      </w:r>
      <w:proofErr w:type="spellEnd"/>
      <w:r w:rsidR="009D3E5F">
        <w:t xml:space="preserve"> , улица Октябрьской Революции , дом 6   на адрес :  Омская область,  муниципальный  район </w:t>
      </w:r>
      <w:proofErr w:type="spellStart"/>
      <w:r w:rsidR="009D3E5F">
        <w:t>Тюкалинский</w:t>
      </w:r>
      <w:proofErr w:type="spellEnd"/>
      <w:proofErr w:type="gramStart"/>
      <w:r w:rsidR="009D3E5F">
        <w:t xml:space="preserve"> ,</w:t>
      </w:r>
      <w:proofErr w:type="gramEnd"/>
      <w:r w:rsidR="009D3E5F">
        <w:t xml:space="preserve"> сельское поселение </w:t>
      </w:r>
      <w:proofErr w:type="spellStart"/>
      <w:r w:rsidR="009D3E5F">
        <w:t>Кабырдакское</w:t>
      </w:r>
      <w:proofErr w:type="spellEnd"/>
      <w:r w:rsidR="009D3E5F">
        <w:t xml:space="preserve">,   село  </w:t>
      </w:r>
      <w:proofErr w:type="spellStart"/>
      <w:r w:rsidR="009D3E5F">
        <w:t>Кабырдак</w:t>
      </w:r>
      <w:proofErr w:type="spellEnd"/>
      <w:r w:rsidR="009D3E5F">
        <w:t xml:space="preserve">  , улица Октябрьской Революции  , дом 25 .</w:t>
      </w:r>
    </w:p>
    <w:p w:rsidR="009D3E5F" w:rsidRDefault="009D3E5F" w:rsidP="009D3E5F">
      <w:pPr>
        <w:tabs>
          <w:tab w:val="left" w:pos="4111"/>
        </w:tabs>
        <w:jc w:val="both"/>
      </w:pPr>
    </w:p>
    <w:p w:rsidR="00F75E3D" w:rsidRDefault="00F75E3D" w:rsidP="00F75E3D">
      <w:r>
        <w:t xml:space="preserve">Основание: Постановление  от 29.10.2015 г. № 35 «Об утверждении Правил присвоения, изменения и аннулирования адресов на территории </w:t>
      </w:r>
      <w:proofErr w:type="spellStart"/>
      <w:r>
        <w:t>Кабырдакского</w:t>
      </w:r>
      <w:proofErr w:type="spellEnd"/>
      <w:r>
        <w:t xml:space="preserve">  сельского  поселения </w:t>
      </w:r>
      <w:proofErr w:type="spellStart"/>
      <w:r>
        <w:t>Тюкалинского</w:t>
      </w:r>
      <w:proofErr w:type="spellEnd"/>
      <w:r>
        <w:t xml:space="preserve">  муниципального  района  Омской  области».</w:t>
      </w:r>
    </w:p>
    <w:p w:rsidR="00F75E3D" w:rsidRDefault="00F75E3D" w:rsidP="00F75E3D">
      <w:pPr>
        <w:tabs>
          <w:tab w:val="left" w:pos="4111"/>
        </w:tabs>
        <w:ind w:left="360"/>
        <w:jc w:val="both"/>
      </w:pPr>
    </w:p>
    <w:p w:rsidR="00F75E3D" w:rsidRDefault="00F75E3D" w:rsidP="00F75E3D">
      <w:pPr>
        <w:tabs>
          <w:tab w:val="left" w:pos="4111"/>
        </w:tabs>
        <w:ind w:hanging="360"/>
        <w:jc w:val="both"/>
      </w:pPr>
      <w:r>
        <w:t xml:space="preserve">   </w:t>
      </w:r>
    </w:p>
    <w:p w:rsidR="00F75E3D" w:rsidRDefault="00F75E3D" w:rsidP="00F75E3D">
      <w:pPr>
        <w:tabs>
          <w:tab w:val="left" w:pos="4111"/>
        </w:tabs>
        <w:ind w:hanging="360"/>
        <w:jc w:val="both"/>
      </w:pPr>
    </w:p>
    <w:p w:rsidR="00F75E3D" w:rsidRDefault="00F75E3D" w:rsidP="00F75E3D">
      <w:pPr>
        <w:tabs>
          <w:tab w:val="left" w:pos="4111"/>
        </w:tabs>
        <w:ind w:hanging="360"/>
        <w:jc w:val="both"/>
      </w:pPr>
    </w:p>
    <w:p w:rsidR="00F75E3D" w:rsidRDefault="00F75E3D" w:rsidP="00F75E3D">
      <w:pPr>
        <w:tabs>
          <w:tab w:val="left" w:pos="4111"/>
        </w:tabs>
        <w:ind w:hanging="360"/>
        <w:jc w:val="both"/>
      </w:pPr>
    </w:p>
    <w:p w:rsidR="00F75E3D" w:rsidRDefault="00F75E3D" w:rsidP="00F75E3D">
      <w:pPr>
        <w:tabs>
          <w:tab w:val="left" w:pos="4111"/>
        </w:tabs>
        <w:ind w:hanging="360"/>
        <w:jc w:val="both"/>
      </w:pPr>
    </w:p>
    <w:p w:rsidR="00F75E3D" w:rsidRDefault="00F75E3D" w:rsidP="00F75E3D">
      <w:pPr>
        <w:tabs>
          <w:tab w:val="left" w:pos="4111"/>
        </w:tabs>
        <w:ind w:hanging="360"/>
        <w:jc w:val="both"/>
      </w:pPr>
      <w:r>
        <w:t xml:space="preserve"> Глава </w:t>
      </w:r>
      <w:proofErr w:type="spellStart"/>
      <w:r>
        <w:t>Кабырдакского</w:t>
      </w:r>
      <w:proofErr w:type="spellEnd"/>
      <w:r>
        <w:t xml:space="preserve"> сельского поселения                                     С.М. </w:t>
      </w:r>
      <w:proofErr w:type="spellStart"/>
      <w:r>
        <w:t>Хорунжев</w:t>
      </w:r>
      <w:proofErr w:type="spellEnd"/>
      <w:proofErr w:type="gramStart"/>
      <w:r>
        <w:t xml:space="preserve"> .</w:t>
      </w:r>
      <w:proofErr w:type="gramEnd"/>
    </w:p>
    <w:p w:rsidR="00F75E3D" w:rsidRDefault="00F75E3D" w:rsidP="00F75E3D"/>
    <w:p w:rsidR="00F75E3D" w:rsidRDefault="00F75E3D" w:rsidP="00F75E3D">
      <w:pPr>
        <w:jc w:val="both"/>
      </w:pPr>
    </w:p>
    <w:p w:rsidR="00BA4023" w:rsidRDefault="00BA4023"/>
    <w:sectPr w:rsidR="00BA4023" w:rsidSect="00BA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79C"/>
    <w:rsid w:val="000C045F"/>
    <w:rsid w:val="0043140D"/>
    <w:rsid w:val="00457D67"/>
    <w:rsid w:val="009D3E5F"/>
    <w:rsid w:val="00A81F3C"/>
    <w:rsid w:val="00AF733D"/>
    <w:rsid w:val="00B06382"/>
    <w:rsid w:val="00BA4023"/>
    <w:rsid w:val="00C6579C"/>
    <w:rsid w:val="00F7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7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7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6579C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57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2024-12-19T04:41:00Z</dcterms:created>
  <dcterms:modified xsi:type="dcterms:W3CDTF">2024-12-19T07:09:00Z</dcterms:modified>
</cp:coreProperties>
</file>