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68" w:rsidRDefault="00C27368" w:rsidP="00C27368">
      <w:pPr>
        <w:jc w:val="center"/>
        <w:rPr>
          <w:b/>
          <w:sz w:val="28"/>
          <w:szCs w:val="28"/>
        </w:rPr>
      </w:pPr>
    </w:p>
    <w:p w:rsidR="00C27368" w:rsidRDefault="00C27368" w:rsidP="00C27368">
      <w:pPr>
        <w:jc w:val="center"/>
        <w:rPr>
          <w:b/>
        </w:rPr>
      </w:pPr>
      <w:r>
        <w:rPr>
          <w:b/>
        </w:rPr>
        <w:t>АДМИНИСТРАЦИЯ</w:t>
      </w:r>
    </w:p>
    <w:p w:rsidR="00C27368" w:rsidRDefault="00C27368" w:rsidP="00C27368">
      <w:pPr>
        <w:jc w:val="center"/>
        <w:rPr>
          <w:b/>
        </w:rPr>
      </w:pPr>
      <w:r>
        <w:rPr>
          <w:b/>
        </w:rPr>
        <w:t>КАБЫРДАКСКОГО СЕЛЬСКОГО ПОСЕЛЕНИЯ ТЮКАЛИНСКОГО МУНИЦИПАЛЬНОГО РАЙОНА ОМСКОЙ ОБЛАСТИ</w:t>
      </w:r>
    </w:p>
    <w:p w:rsidR="00C27368" w:rsidRDefault="00C27368" w:rsidP="00C27368">
      <w:pPr>
        <w:jc w:val="center"/>
        <w:rPr>
          <w:b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27368" w:rsidTr="00C27368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7368" w:rsidRDefault="00C27368"/>
        </w:tc>
      </w:tr>
    </w:tbl>
    <w:p w:rsidR="00C27368" w:rsidRDefault="00C27368" w:rsidP="00C27368">
      <w:pPr>
        <w:rPr>
          <w:b/>
        </w:rPr>
      </w:pPr>
    </w:p>
    <w:p w:rsidR="00C27368" w:rsidRDefault="00C27368" w:rsidP="00C27368">
      <w:pPr>
        <w:rPr>
          <w:b/>
        </w:rPr>
      </w:pPr>
    </w:p>
    <w:p w:rsidR="00C27368" w:rsidRDefault="00C27368" w:rsidP="00C27368">
      <w:pPr>
        <w:jc w:val="center"/>
      </w:pPr>
      <w:r>
        <w:rPr>
          <w:b/>
        </w:rPr>
        <w:t>ПОСТАНОВЛЕНИЕ</w:t>
      </w:r>
      <w:r>
        <w:t>.</w:t>
      </w:r>
    </w:p>
    <w:p w:rsidR="00C27368" w:rsidRDefault="00C27368" w:rsidP="00C27368"/>
    <w:p w:rsidR="00C27368" w:rsidRDefault="00E972E3" w:rsidP="00C27368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29.04 2020 г.  №  27</w:t>
      </w:r>
    </w:p>
    <w:p w:rsidR="00C27368" w:rsidRDefault="00C27368" w:rsidP="00C2736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jc w:val="both"/>
        <w:rPr>
          <w:sz w:val="28"/>
          <w:szCs w:val="28"/>
        </w:rPr>
      </w:pPr>
      <w:bookmarkStart w:id="0" w:name="sub_51072"/>
      <w:r>
        <w:rPr>
          <w:sz w:val="28"/>
          <w:szCs w:val="28"/>
        </w:rPr>
        <w:t xml:space="preserve"> </w:t>
      </w:r>
    </w:p>
    <w:p w:rsidR="00C27368" w:rsidRDefault="00C27368" w:rsidP="00C273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Перечня должностей муниципальной службы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>
          <w:rPr>
            <w:rStyle w:val="a3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5" w:history="1">
        <w:r>
          <w:rPr>
            <w:rStyle w:val="a3"/>
            <w:sz w:val="28"/>
            <w:szCs w:val="28"/>
            <w:u w:val="none"/>
          </w:rPr>
          <w:t>N 273-ФЗ</w:t>
        </w:r>
      </w:hyperlink>
      <w:r>
        <w:rPr>
          <w:sz w:val="28"/>
          <w:szCs w:val="28"/>
        </w:rPr>
        <w:t xml:space="preserve"> "О противодействии коррупции", </w:t>
      </w:r>
      <w:hyperlink r:id="rId6" w:history="1">
        <w:r>
          <w:rPr>
            <w:rStyle w:val="a3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proofErr w:type="gramEnd"/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>
        <w:rPr>
          <w:sz w:val="28"/>
          <w:szCs w:val="28"/>
        </w:rPr>
        <w:lastRenderedPageBreak/>
        <w:t>детей, согласно Приложению к настоящему Постановлению.</w:t>
      </w:r>
      <w:proofErr w:type="gramEnd"/>
    </w:p>
    <w:p w:rsidR="00C27368" w:rsidRDefault="00C27368" w:rsidP="00C27368">
      <w:pPr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от 09.12.2013 №42 О перечне должностей муниципальной службы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супруга (супруга) и несовершеннолетних детей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ризнать утратившим силу</w:t>
      </w:r>
    </w:p>
    <w:p w:rsidR="00C27368" w:rsidRDefault="00C27368" w:rsidP="00C27368">
      <w:pPr>
        <w:jc w:val="both"/>
        <w:rPr>
          <w:sz w:val="28"/>
          <w:szCs w:val="28"/>
        </w:rPr>
      </w:pPr>
    </w:p>
    <w:p w:rsidR="00C27368" w:rsidRDefault="00C27368" w:rsidP="00C27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>
        <w:rPr>
          <w:sz w:val="28"/>
          <w:szCs w:val="28"/>
        </w:rPr>
        <w:t xml:space="preserve">. Опубликовать настоящее Постановление в Бюллетене органов местного самоуправления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C27368" w:rsidRDefault="00C27368" w:rsidP="00C27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 исполнения данного постановления оставляю за собой.</w:t>
      </w:r>
    </w:p>
    <w:p w:rsidR="00C27368" w:rsidRDefault="00C27368" w:rsidP="00C27368">
      <w:pPr>
        <w:jc w:val="both"/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sz w:val="28"/>
          <w:szCs w:val="28"/>
        </w:rPr>
        <w:t>С.М.Хорунжев</w:t>
      </w:r>
      <w:proofErr w:type="spellEnd"/>
      <w:r>
        <w:rPr>
          <w:sz w:val="28"/>
          <w:szCs w:val="28"/>
        </w:rPr>
        <w:t xml:space="preserve"> </w:t>
      </w:r>
    </w:p>
    <w:p w:rsidR="00C27368" w:rsidRDefault="00C27368" w:rsidP="00C27368">
      <w:pPr>
        <w:rPr>
          <w:sz w:val="28"/>
          <w:szCs w:val="28"/>
        </w:rPr>
      </w:pPr>
    </w:p>
    <w:bookmarkEnd w:id="0"/>
    <w:p w:rsidR="00C27368" w:rsidRDefault="00C27368" w:rsidP="00C27368">
      <w:pPr>
        <w:ind w:left="708"/>
        <w:jc w:val="both"/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7368" w:rsidRDefault="00C27368" w:rsidP="00C273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27368" w:rsidRDefault="00C27368" w:rsidP="00C273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27368" w:rsidRDefault="00C27368" w:rsidP="00C273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29.04.2020 г № 24</w:t>
      </w: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8"/>
      <w:bookmarkEnd w:id="1"/>
      <w:proofErr w:type="gramStart"/>
      <w:r>
        <w:rPr>
          <w:sz w:val="28"/>
          <w:szCs w:val="28"/>
        </w:rPr>
        <w:t xml:space="preserve">Перечень должностей муниципальной службы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368" w:rsidRDefault="00C27368" w:rsidP="00C2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Главный  специалист по общим вопросам.</w:t>
      </w:r>
    </w:p>
    <w:p w:rsidR="00C27368" w:rsidRDefault="00C27368" w:rsidP="00C27368">
      <w:pPr>
        <w:rPr>
          <w:sz w:val="28"/>
          <w:szCs w:val="28"/>
        </w:rPr>
      </w:pPr>
      <w:r>
        <w:rPr>
          <w:sz w:val="28"/>
          <w:szCs w:val="28"/>
        </w:rPr>
        <w:t xml:space="preserve">        2. Главный бухгалтер 1категории </w:t>
      </w:r>
    </w:p>
    <w:p w:rsidR="008B575E" w:rsidRDefault="008B575E"/>
    <w:sectPr w:rsidR="008B575E" w:rsidSect="008B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68"/>
    <w:rsid w:val="008B575E"/>
    <w:rsid w:val="00BF7A25"/>
    <w:rsid w:val="00C27368"/>
    <w:rsid w:val="00E9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9D8791DFCA913CE28DA4F1151DB5E8150E7701750958AA4956E3B6CU1t6E" TargetMode="External"/><Relationship Id="rId5" Type="http://schemas.openxmlformats.org/officeDocument/2006/relationships/hyperlink" Target="consultantplus://offline/ref=4359D8791DFCA913CE28DA4F1151DB5E8157E27C175A958AA4956E3B6C164EA00AD347067E3FB49BU4tAE" TargetMode="External"/><Relationship Id="rId4" Type="http://schemas.openxmlformats.org/officeDocument/2006/relationships/hyperlink" Target="consultantplus://offline/ref=4359D8791DFCA913CE28DA4F1151DB5E8157E471145A958AA4956E3B6CU1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2020-04-30T04:23:00Z</dcterms:created>
  <dcterms:modified xsi:type="dcterms:W3CDTF">2020-04-30T04:24:00Z</dcterms:modified>
</cp:coreProperties>
</file>