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4C" w:rsidRPr="00BD214C" w:rsidRDefault="00BD214C" w:rsidP="00BD214C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</w:p>
    <w:p w:rsidR="00BD214C" w:rsidRPr="00BD214C" w:rsidRDefault="00BD214C" w:rsidP="00BD214C">
      <w:pPr>
        <w:shd w:val="clear" w:color="auto" w:fill="FFFFFF"/>
        <w:spacing w:after="175" w:line="240" w:lineRule="auto"/>
        <w:jc w:val="center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BD214C">
        <w:rPr>
          <w:rFonts w:ascii="Times New Roman" w:eastAsia="Times New Roman" w:hAnsi="Times New Roman" w:cs="Times New Roman"/>
          <w:b/>
          <w:bCs/>
          <w:color w:val="273350"/>
          <w:sz w:val="28"/>
          <w:lang w:eastAsia="ru-RU"/>
        </w:rPr>
        <w:t xml:space="preserve">Перечень и состав в распоряжении </w:t>
      </w:r>
      <w:r w:rsidR="005740DF">
        <w:rPr>
          <w:rFonts w:ascii="Times New Roman" w:eastAsia="Times New Roman" w:hAnsi="Times New Roman" w:cs="Times New Roman"/>
          <w:b/>
          <w:bCs/>
          <w:color w:val="273350"/>
          <w:sz w:val="28"/>
          <w:lang w:eastAsia="ru-RU"/>
        </w:rPr>
        <w:t>Кабырдакского</w:t>
      </w:r>
      <w:r w:rsidRPr="00BD214C">
        <w:rPr>
          <w:rFonts w:ascii="Times New Roman" w:eastAsia="Times New Roman" w:hAnsi="Times New Roman" w:cs="Times New Roman"/>
          <w:b/>
          <w:bCs/>
          <w:color w:val="273350"/>
          <w:sz w:val="28"/>
          <w:lang w:eastAsia="ru-RU"/>
        </w:rPr>
        <w:t xml:space="preserve"> сельского поселения Тюкалинского муниципального района Омской области сведений, подлежащих представлению с использованием координат.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8"/>
        <w:gridCol w:w="3043"/>
        <w:gridCol w:w="2116"/>
        <w:gridCol w:w="2104"/>
      </w:tblGrid>
      <w:tr w:rsidR="00BD214C" w:rsidRPr="00BD214C" w:rsidTr="00BD214C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14C" w:rsidRPr="00BD214C" w:rsidRDefault="00BD214C" w:rsidP="00BD214C">
            <w:pPr>
              <w:spacing w:after="1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D2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D2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D214C" w:rsidRPr="00BD214C" w:rsidRDefault="00BD214C" w:rsidP="00BD214C">
            <w:pPr>
              <w:spacing w:after="1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сведений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D214C" w:rsidRPr="00BD214C" w:rsidRDefault="00BD214C" w:rsidP="00BD214C">
            <w:pPr>
              <w:spacing w:after="1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сведений</w:t>
            </w:r>
          </w:p>
        </w:tc>
        <w:tc>
          <w:tcPr>
            <w:tcW w:w="2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D214C" w:rsidRPr="00BD214C" w:rsidRDefault="00BD214C" w:rsidP="00BD214C">
            <w:pPr>
              <w:spacing w:after="1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 государственной власти, орган местного самоуправления, в распоряжении которого находятся сведения</w:t>
            </w:r>
          </w:p>
          <w:p w:rsidR="00BD214C" w:rsidRPr="00BD214C" w:rsidRDefault="00BD214C" w:rsidP="00BD214C">
            <w:pPr>
              <w:spacing w:after="1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D214C" w:rsidRPr="00BD214C" w:rsidTr="00BD214C"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14C" w:rsidRPr="00BD214C" w:rsidRDefault="00BD214C" w:rsidP="00BD214C">
            <w:pPr>
              <w:spacing w:after="1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D214C" w:rsidRPr="000A025E" w:rsidRDefault="00BD214C" w:rsidP="00BD214C">
            <w:pPr>
              <w:spacing w:after="1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местах нахождения органов местного самоуправления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D214C" w:rsidRPr="000A025E" w:rsidRDefault="00BD214C" w:rsidP="00BD214C">
            <w:pPr>
              <w:spacing w:after="1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5740DF" w:rsidRPr="000A0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Кабырдакского</w:t>
            </w:r>
            <w:r w:rsidRPr="000A0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Тюкалинского муниципального района Омской области,</w:t>
            </w:r>
          </w:p>
          <w:p w:rsidR="00BD214C" w:rsidRPr="000A025E" w:rsidRDefault="00BD214C" w:rsidP="00BD214C">
            <w:pPr>
              <w:spacing w:after="1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часы работы:</w:t>
            </w:r>
          </w:p>
          <w:p w:rsidR="00BD214C" w:rsidRPr="000A025E" w:rsidRDefault="005740DF" w:rsidP="00BD214C">
            <w:pPr>
              <w:spacing w:after="1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A0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</w:t>
            </w:r>
            <w:proofErr w:type="gramEnd"/>
            <w:r w:rsidRPr="000A0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Чт.с 8-30 до17-00</w:t>
            </w:r>
          </w:p>
          <w:p w:rsidR="00BD214C" w:rsidRPr="000A025E" w:rsidRDefault="005740DF" w:rsidP="00BD214C">
            <w:pPr>
              <w:spacing w:after="1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 с 12-3</w:t>
            </w:r>
            <w:r w:rsidR="00BD214C" w:rsidRPr="000A0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до 14-00</w:t>
            </w:r>
          </w:p>
          <w:p w:rsidR="00BD214C" w:rsidRPr="000A025E" w:rsidRDefault="005740DF" w:rsidP="00BD214C">
            <w:pPr>
              <w:spacing w:after="1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Пятница с 8-30 до 14-30</w:t>
            </w:r>
          </w:p>
          <w:p w:rsidR="00BD214C" w:rsidRPr="000A025E" w:rsidRDefault="00BD214C" w:rsidP="00BD214C">
            <w:pPr>
              <w:spacing w:after="1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обеда,</w:t>
            </w:r>
          </w:p>
          <w:p w:rsidR="00BD214C" w:rsidRPr="000A025E" w:rsidRDefault="005740DF" w:rsidP="00BD214C">
            <w:pPr>
              <w:spacing w:after="1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адрес: 646321</w:t>
            </w:r>
            <w:r w:rsidR="00BD214C" w:rsidRPr="000A0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Омская область,</w:t>
            </w:r>
            <w:r w:rsidRPr="000A0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Тюкалинский район, с</w:t>
            </w:r>
            <w:proofErr w:type="gramStart"/>
            <w:r w:rsidRPr="000A0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0A0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абырдак, ул.Аптечная, 1</w:t>
            </w:r>
            <w:r w:rsidR="00BD214C" w:rsidRPr="000A0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D214C" w:rsidRPr="000A025E" w:rsidRDefault="005740DF" w:rsidP="00BD214C">
            <w:pPr>
              <w:spacing w:after="1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 56.116734</w:t>
            </w:r>
            <w:r w:rsidR="00BD214C" w:rsidRPr="000A0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72</w:t>
            </w:r>
            <w:r w:rsidRPr="000A0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.435101</w:t>
            </w:r>
          </w:p>
          <w:p w:rsidR="00BD214C" w:rsidRPr="000A025E" w:rsidRDefault="005740DF" w:rsidP="00BD214C">
            <w:pPr>
              <w:spacing w:after="1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телефон: 8(38176)36</w:t>
            </w:r>
            <w:r w:rsidR="00BD214C" w:rsidRPr="000A0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A0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D214C" w:rsidRPr="000A025E" w:rsidRDefault="00BD214C" w:rsidP="00BD214C">
            <w:pPr>
              <w:spacing w:after="1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5740DF" w:rsidRPr="000A0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Кабырдакского</w:t>
            </w:r>
            <w:r w:rsidRPr="000A0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Тюкалинского муниципального района Омской области</w:t>
            </w:r>
          </w:p>
        </w:tc>
      </w:tr>
      <w:tr w:rsidR="00BD214C" w:rsidRPr="00BD214C" w:rsidTr="00BD214C"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14C" w:rsidRPr="00BD214C" w:rsidRDefault="00BD214C" w:rsidP="00BD214C">
            <w:pPr>
              <w:spacing w:after="1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</w:t>
            </w:r>
            <w:r w:rsidR="000A0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D214C" w:rsidRPr="000A025E" w:rsidRDefault="00BD214C" w:rsidP="00BD214C">
            <w:pPr>
              <w:spacing w:after="1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местах нахождения </w:t>
            </w:r>
            <w:r w:rsidR="005740DF" w:rsidRPr="000A0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остановочных пунктов общественного транспорта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D214C" w:rsidRPr="000A025E" w:rsidRDefault="005740DF" w:rsidP="00BD214C">
            <w:pPr>
              <w:spacing w:after="1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адрес: 646321, Омская область, с. Кабырдак, ул</w:t>
            </w:r>
            <w:proofErr w:type="gramStart"/>
            <w:r w:rsidRPr="000A0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0A0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 напротив дома № 40 (ФАП) координаты: 56.116914</w:t>
            </w:r>
            <w:r w:rsidR="00BD214C" w:rsidRPr="000A0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72.</w:t>
            </w:r>
            <w:r w:rsidRPr="000A0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437854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D214C" w:rsidRPr="000A025E" w:rsidRDefault="00BD214C" w:rsidP="00BD214C">
            <w:pPr>
              <w:spacing w:after="1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5740DF" w:rsidRPr="000A0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Кабырдакского</w:t>
            </w:r>
            <w:r w:rsidRPr="000A0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Тюкалинского муниципального района Омской области</w:t>
            </w:r>
          </w:p>
        </w:tc>
      </w:tr>
      <w:tr w:rsidR="00BD214C" w:rsidRPr="00BD214C" w:rsidTr="00BD214C"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14C" w:rsidRPr="00BD214C" w:rsidRDefault="00BD214C" w:rsidP="00BD214C">
            <w:pPr>
              <w:spacing w:after="1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D214C" w:rsidRPr="00BD214C" w:rsidRDefault="00BD214C" w:rsidP="00BD214C">
            <w:pPr>
              <w:spacing w:after="1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D214C" w:rsidRPr="00BD214C" w:rsidRDefault="00BD214C" w:rsidP="00BD214C">
            <w:pPr>
              <w:spacing w:after="1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D214C" w:rsidRPr="00BD214C" w:rsidRDefault="00BD214C" w:rsidP="00BD214C">
            <w:pPr>
              <w:spacing w:after="1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14C" w:rsidRPr="00BD214C" w:rsidTr="00BD214C"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14C" w:rsidRPr="00BD214C" w:rsidRDefault="00BD214C" w:rsidP="00BD214C">
            <w:pPr>
              <w:spacing w:after="1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D214C" w:rsidRPr="00BD214C" w:rsidRDefault="00BD214C" w:rsidP="00BD214C">
            <w:pPr>
              <w:spacing w:after="1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D214C" w:rsidRPr="00BD214C" w:rsidRDefault="00BD214C" w:rsidP="00BD214C">
            <w:pPr>
              <w:spacing w:after="1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D214C" w:rsidRPr="00BD214C" w:rsidRDefault="00BD214C" w:rsidP="00BD214C">
            <w:pPr>
              <w:spacing w:after="1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4AF2" w:rsidRDefault="00DB4AF2"/>
    <w:p w:rsidR="00E02741" w:rsidRDefault="00E02741"/>
    <w:p w:rsidR="00E02741" w:rsidRDefault="00E02741"/>
    <w:p w:rsidR="00E02741" w:rsidRDefault="00E02741"/>
    <w:p w:rsidR="00E02741" w:rsidRDefault="00E02741"/>
    <w:sectPr w:rsidR="00E02741" w:rsidSect="00DB4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214C"/>
    <w:rsid w:val="00026FCE"/>
    <w:rsid w:val="000A025E"/>
    <w:rsid w:val="005740DF"/>
    <w:rsid w:val="005D5213"/>
    <w:rsid w:val="007D71E5"/>
    <w:rsid w:val="00BD214C"/>
    <w:rsid w:val="00DB4AF2"/>
    <w:rsid w:val="00E02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F2"/>
  </w:style>
  <w:style w:type="paragraph" w:styleId="1">
    <w:name w:val="heading 1"/>
    <w:basedOn w:val="a"/>
    <w:link w:val="10"/>
    <w:uiPriority w:val="9"/>
    <w:qFormat/>
    <w:rsid w:val="00BD21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1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D214C"/>
    <w:rPr>
      <w:color w:val="0000FF"/>
      <w:u w:val="single"/>
    </w:rPr>
  </w:style>
  <w:style w:type="character" w:customStyle="1" w:styleId="gw-current-newsdate">
    <w:name w:val="gw-current-news__date"/>
    <w:basedOn w:val="a0"/>
    <w:rsid w:val="00BD214C"/>
  </w:style>
  <w:style w:type="paragraph" w:styleId="a4">
    <w:name w:val="Normal (Web)"/>
    <w:basedOn w:val="a"/>
    <w:uiPriority w:val="99"/>
    <w:unhideWhenUsed/>
    <w:rsid w:val="00BD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D21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7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8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8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9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42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8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5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376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8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2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2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39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429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43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2024-07-17T10:16:00Z</dcterms:created>
  <dcterms:modified xsi:type="dcterms:W3CDTF">2024-07-18T04:19:00Z</dcterms:modified>
</cp:coreProperties>
</file>